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A57" w:rsidRPr="00185A57" w:rsidRDefault="00185A57" w:rsidP="00185A5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185A57" w:rsidRPr="00185A57" w:rsidRDefault="00185A57" w:rsidP="00185A5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:rsidR="00185A57" w:rsidRPr="00185A57" w:rsidRDefault="00185A57" w:rsidP="00185A5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85A57" w:rsidRPr="00185A57" w:rsidRDefault="00185A57" w:rsidP="00185A57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>Niniejsze zarządzenie Prezesa Narodowego Funduszu Zdrowia w sprawie określenia warunków zawierania i realizacji umów w rodzaju podstawowa opieka zdrowotna w zakresie nocnej i świątecznej opieki zdrowotnej, stanowi wykonanie upoważnienia ustawowego zawartego w 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2020</w:t>
      </w:r>
      <w:r w:rsidR="00654B48">
        <w:rPr>
          <w:rFonts w:ascii="Arial" w:eastAsia="Calibri" w:hAnsi="Arial" w:cs="Arial"/>
          <w:sz w:val="24"/>
          <w:szCs w:val="24"/>
        </w:rPr>
        <w:t xml:space="preserve"> r.</w:t>
      </w:r>
      <w:r w:rsidRPr="00185A57">
        <w:rPr>
          <w:rFonts w:ascii="Arial" w:eastAsia="Calibri" w:hAnsi="Arial" w:cs="Arial"/>
          <w:sz w:val="24"/>
          <w:szCs w:val="24"/>
        </w:rPr>
        <w:t xml:space="preserve"> poz. 1398, z </w:t>
      </w:r>
      <w:proofErr w:type="spellStart"/>
      <w:r w:rsidRPr="00185A57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185A57">
        <w:rPr>
          <w:rFonts w:ascii="Arial" w:eastAsia="Calibri" w:hAnsi="Arial" w:cs="Arial"/>
          <w:sz w:val="24"/>
          <w:szCs w:val="24"/>
        </w:rPr>
        <w:t>. zm.</w:t>
      </w:r>
      <w:r w:rsidRPr="00185A57">
        <w:rPr>
          <w:rFonts w:ascii="Arial" w:eastAsia="Calibri" w:hAnsi="Arial" w:cs="Arial"/>
          <w:bCs/>
          <w:sz w:val="24"/>
          <w:szCs w:val="24"/>
        </w:rPr>
        <w:t>), zwanej dalej „ustawą o świadczeniach”.</w:t>
      </w:r>
    </w:p>
    <w:p w:rsidR="00185A57" w:rsidRDefault="00185A57" w:rsidP="0035767D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 xml:space="preserve">Zmiany wprowadzone niniejszym zarządzeniem wynikają z nowelizacji ustawy </w:t>
      </w:r>
      <w:r w:rsidRPr="00185A57">
        <w:rPr>
          <w:rFonts w:ascii="Arial" w:eastAsia="Calibri" w:hAnsi="Arial" w:cs="Arial"/>
          <w:bCs/>
          <w:sz w:val="24"/>
          <w:szCs w:val="24"/>
        </w:rPr>
        <w:br/>
      </w:r>
      <w:r w:rsidRPr="00185A57">
        <w:rPr>
          <w:rFonts w:ascii="Arial" w:eastAsia="Calibri" w:hAnsi="Arial" w:cs="Arial"/>
          <w:bCs/>
          <w:sz w:val="24"/>
          <w:szCs w:val="24"/>
        </w:rPr>
        <w:lastRenderedPageBreak/>
        <w:t xml:space="preserve">o świadczeniach dokonanej ustawą z dnia 14 sierpnia 2020 r. o zmianie niektórych ustaw w celu zapewnienia funkcjonowania systemu ochrony zdrowia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 xml:space="preserve">w związku epidemią COVID-19 oraz po jej ustaniu (Dz. U. poz. 1493). Na podstawie znowelizowanych przepisów realizacja i finansowanie świadczeń opieki zdrowotnej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>w rodzaju podstawowa opieka zdrowotna w zakresie nocnej i świątecznej opieki zdrowotnej odbywa się na podstawie umowy zawieranej pomiędzy świadczeniodawcą a Narodowym Funduszem Zdro</w:t>
      </w:r>
      <w:r w:rsidR="00DF2C1D">
        <w:rPr>
          <w:rFonts w:ascii="Arial" w:eastAsia="Calibri" w:hAnsi="Arial" w:cs="Arial"/>
          <w:bCs/>
          <w:sz w:val="24"/>
          <w:szCs w:val="24"/>
        </w:rPr>
        <w:t xml:space="preserve">wia, zwanym dalej „Funduszem”, </w:t>
      </w:r>
      <w:r w:rsidRPr="00185A57">
        <w:rPr>
          <w:rFonts w:ascii="Arial" w:eastAsia="Calibri" w:hAnsi="Arial" w:cs="Arial"/>
          <w:bCs/>
          <w:sz w:val="24"/>
          <w:szCs w:val="24"/>
        </w:rPr>
        <w:t>reprezentowanym przez Prezesa Funduszu.</w:t>
      </w:r>
      <w:r w:rsidRPr="00185A57">
        <w:rPr>
          <w:rFonts w:ascii="Arial" w:eastAsia="Calibri" w:hAnsi="Arial" w:cs="Arial"/>
          <w:bCs/>
          <w:color w:val="FF0000"/>
          <w:sz w:val="24"/>
          <w:szCs w:val="24"/>
        </w:rPr>
        <w:t xml:space="preserve"> 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Natomiast w imieniu Prezesa Funduszu działa </w:t>
      </w:r>
      <w:r w:rsidRPr="00185A57">
        <w:rPr>
          <w:rFonts w:ascii="Arial" w:eastAsia="Calibri" w:hAnsi="Arial" w:cs="Arial"/>
          <w:bCs/>
          <w:sz w:val="24"/>
          <w:szCs w:val="24"/>
        </w:rPr>
        <w:lastRenderedPageBreak/>
        <w:t>Dyrektor oddziału</w:t>
      </w:r>
      <w:r w:rsidR="00DF2C1D">
        <w:rPr>
          <w:rFonts w:ascii="Arial" w:eastAsia="Calibri" w:hAnsi="Arial" w:cs="Arial"/>
          <w:bCs/>
          <w:sz w:val="24"/>
          <w:szCs w:val="24"/>
        </w:rPr>
        <w:t xml:space="preserve"> wojewódzkiego Funduszu, który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 na podstaw</w:t>
      </w:r>
      <w:r w:rsidR="00DF2C1D">
        <w:rPr>
          <w:rFonts w:ascii="Arial" w:eastAsia="Calibri" w:hAnsi="Arial" w:cs="Arial"/>
          <w:bCs/>
          <w:sz w:val="24"/>
          <w:szCs w:val="24"/>
        </w:rPr>
        <w:t xml:space="preserve">ie udzielonego pełnomocnictwa, 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jest upoważniony do wykonywania czynności związanych z realizacją umowy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>w rodzaju podstawowa opieka zdrowotna w zakresie nocnej i świątecznej opieki zdrowotnej.</w:t>
      </w:r>
    </w:p>
    <w:p w:rsidR="0035767D" w:rsidRPr="001901A8" w:rsidRDefault="0035767D" w:rsidP="0035767D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901A8">
        <w:rPr>
          <w:rFonts w:ascii="Arial" w:hAnsi="Arial" w:cs="Arial"/>
          <w:bCs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:rsidR="00185A57" w:rsidRPr="00185A57" w:rsidRDefault="00185A57" w:rsidP="0035767D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>W związku z powyższym</w:t>
      </w:r>
      <w:r w:rsidR="00DF2C1D">
        <w:rPr>
          <w:rFonts w:ascii="Arial" w:eastAsia="Calibri" w:hAnsi="Arial" w:cs="Arial"/>
          <w:bCs/>
          <w:sz w:val="24"/>
          <w:szCs w:val="24"/>
        </w:rPr>
        <w:t>,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 zmianie uległ załącznik nr 2 do zarządzenia stanowiący wzór umowy o udzielanie przedmiotowych świadczeń</w:t>
      </w:r>
      <w:r w:rsidR="00DF2C1D">
        <w:rPr>
          <w:rFonts w:ascii="Arial" w:eastAsia="Calibri" w:hAnsi="Arial" w:cs="Arial"/>
          <w:bCs/>
          <w:sz w:val="24"/>
          <w:szCs w:val="24"/>
        </w:rPr>
        <w:t xml:space="preserve"> opieki zdrowotnej</w:t>
      </w:r>
      <w:r w:rsidRPr="00185A57">
        <w:rPr>
          <w:rFonts w:ascii="Arial" w:eastAsia="Calibri" w:hAnsi="Arial" w:cs="Arial"/>
          <w:bCs/>
          <w:sz w:val="24"/>
          <w:szCs w:val="24"/>
        </w:rPr>
        <w:t>.</w:t>
      </w:r>
    </w:p>
    <w:p w:rsidR="00DC635D" w:rsidRDefault="00185A57" w:rsidP="00A14ECD">
      <w:pPr>
        <w:spacing w:after="0" w:line="360" w:lineRule="auto"/>
        <w:ind w:firstLine="567"/>
        <w:jc w:val="both"/>
      </w:pPr>
      <w:r w:rsidRPr="00185A57">
        <w:rPr>
          <w:rFonts w:ascii="Arial" w:eastAsia="Calibri" w:hAnsi="Arial" w:cs="Arial"/>
          <w:bCs/>
          <w:sz w:val="24"/>
          <w:szCs w:val="24"/>
        </w:rPr>
        <w:lastRenderedPageBreak/>
        <w:t xml:space="preserve">Z uwagi, iż zmiany wprowadzone niniejszym zarządzeniem wynikają wprost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 xml:space="preserve">z przepisów prawa, projekt przedmiotowego zarządzenia nie został poddany konsultacjom określonym w przepisach art. 146 ust. 2 ustawy o świadczeniach oraz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 xml:space="preserve">w § 2 ust. 3 „Ogólnych warunków umów o udzielanie świadczeń opieki zdrowotnej” stanowiących załącznik do rozporządzenia Ministra Zdrowia z dnia 8 września 2015 r. w sprawie ogólnych warunków umów o udzielanie świadczeń opieki zdrowotnej </w:t>
      </w:r>
      <w:r w:rsidRPr="00185A57">
        <w:rPr>
          <w:rFonts w:ascii="Arial" w:eastAsia="Calibri" w:hAnsi="Arial" w:cs="Arial"/>
          <w:bCs/>
          <w:sz w:val="24"/>
          <w:szCs w:val="24"/>
        </w:rPr>
        <w:br/>
        <w:t xml:space="preserve">(Dz. U. z 2020 r. poz. 320, z </w:t>
      </w:r>
      <w:proofErr w:type="spellStart"/>
      <w:r w:rsidRPr="00185A57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Pr="00185A57">
        <w:rPr>
          <w:rFonts w:ascii="Arial" w:eastAsia="Calibri" w:hAnsi="Arial" w:cs="Arial"/>
          <w:bCs/>
          <w:sz w:val="24"/>
          <w:szCs w:val="24"/>
        </w:rPr>
        <w:t>. zm.).</w:t>
      </w:r>
      <w:r w:rsidR="00A14ECD">
        <w:rPr>
          <w:rFonts w:ascii="Arial" w:eastAsia="Calibri" w:hAnsi="Arial" w:cs="Arial"/>
          <w:bCs/>
          <w:sz w:val="24"/>
          <w:szCs w:val="24"/>
        </w:rPr>
        <w:t xml:space="preserve"> </w:t>
      </w:r>
    </w:p>
    <w:sectPr w:rsidR="00DC6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57"/>
    <w:rsid w:val="00185A57"/>
    <w:rsid w:val="0035767D"/>
    <w:rsid w:val="00654B48"/>
    <w:rsid w:val="007B1B36"/>
    <w:rsid w:val="008774E5"/>
    <w:rsid w:val="008B5A6A"/>
    <w:rsid w:val="00A14ECD"/>
    <w:rsid w:val="00DF2C1D"/>
    <w:rsid w:val="00E00CCB"/>
    <w:rsid w:val="00E47BCA"/>
    <w:rsid w:val="00EA32CB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0D308-F8DB-4C26-A74E-7DA8E330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Ejzel Aneta</dc:creator>
  <cp:keywords/>
  <dc:description/>
  <cp:lastModifiedBy>Popek Marta</cp:lastModifiedBy>
  <cp:revision>2</cp:revision>
  <dcterms:created xsi:type="dcterms:W3CDTF">2020-11-10T18:50:00Z</dcterms:created>
  <dcterms:modified xsi:type="dcterms:W3CDTF">2020-11-10T18:50:00Z</dcterms:modified>
</cp:coreProperties>
</file>